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5143" w14:textId="21E27F09" w:rsidR="005658CE" w:rsidRDefault="005658CE" w:rsidP="005658CE">
      <w:pPr>
        <w:spacing w:after="120" w:line="240" w:lineRule="auto"/>
        <w:rPr>
          <w:b/>
          <w:sz w:val="28"/>
          <w:szCs w:val="28"/>
          <w:lang w:val="it-IT"/>
        </w:rPr>
      </w:pPr>
    </w:p>
    <w:p w14:paraId="47604E01" w14:textId="12F054C4" w:rsidR="00B5154F" w:rsidRDefault="00B5154F" w:rsidP="00313B3F">
      <w:pPr>
        <w:spacing w:after="120" w:line="240" w:lineRule="auto"/>
        <w:jc w:val="center"/>
        <w:rPr>
          <w:b/>
          <w:sz w:val="28"/>
          <w:szCs w:val="28"/>
          <w:lang w:val="it-IT"/>
        </w:rPr>
      </w:pPr>
    </w:p>
    <w:p w14:paraId="01EB7763" w14:textId="647A17D4" w:rsidR="00313B3F" w:rsidRPr="00203F7F" w:rsidRDefault="00313B3F" w:rsidP="00313B3F">
      <w:pPr>
        <w:spacing w:after="120" w:line="240" w:lineRule="auto"/>
        <w:jc w:val="center"/>
        <w:rPr>
          <w:b/>
          <w:sz w:val="28"/>
          <w:szCs w:val="28"/>
          <w:lang w:val="it-IT"/>
        </w:rPr>
      </w:pPr>
      <w:r w:rsidRPr="00203F7F">
        <w:rPr>
          <w:b/>
          <w:sz w:val="28"/>
          <w:szCs w:val="28"/>
          <w:lang w:val="it-IT"/>
        </w:rPr>
        <w:t>La salute del suolo e il benessere dell’uomo</w:t>
      </w:r>
    </w:p>
    <w:p w14:paraId="414FC2A4" w14:textId="77777777" w:rsidR="00313B3F" w:rsidRPr="00203F7F" w:rsidRDefault="00313B3F" w:rsidP="00313B3F">
      <w:pPr>
        <w:spacing w:after="120" w:line="240" w:lineRule="auto"/>
        <w:jc w:val="center"/>
        <w:rPr>
          <w:b/>
          <w:lang w:val="it-IT"/>
        </w:rPr>
      </w:pPr>
      <w:r w:rsidRPr="00203F7F">
        <w:rPr>
          <w:b/>
          <w:lang w:val="it-IT"/>
        </w:rPr>
        <w:t>4 ottobre 2022 - ore 9:00</w:t>
      </w:r>
    </w:p>
    <w:p w14:paraId="2BEAF7D5" w14:textId="05F27E78" w:rsidR="00313B3F" w:rsidRDefault="00723766" w:rsidP="00313B3F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 xml:space="preserve">Sala Ipogea </w:t>
      </w:r>
      <w:r w:rsidR="00313B3F">
        <w:rPr>
          <w:lang w:val="it-IT"/>
        </w:rPr>
        <w:t>-  Palazzo dell’Emiciclo</w:t>
      </w:r>
    </w:p>
    <w:p w14:paraId="70326039" w14:textId="48EDA12E" w:rsidR="00203F7F" w:rsidRDefault="00203F7F" w:rsidP="00313B3F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>Via M. Jacobucci – L’AQUILA</w:t>
      </w:r>
    </w:p>
    <w:p w14:paraId="0879F19C" w14:textId="568C7951" w:rsidR="00313B3F" w:rsidRDefault="00313B3F" w:rsidP="00723766">
      <w:pPr>
        <w:spacing w:after="0" w:line="240" w:lineRule="auto"/>
        <w:rPr>
          <w:lang w:val="it-IT"/>
        </w:rPr>
      </w:pPr>
    </w:p>
    <w:p w14:paraId="493695FC" w14:textId="515285B9" w:rsidR="00313B3F" w:rsidRDefault="00313B3F" w:rsidP="00313B3F">
      <w:pPr>
        <w:spacing w:after="0" w:line="240" w:lineRule="auto"/>
        <w:jc w:val="both"/>
        <w:rPr>
          <w:lang w:val="it-IT"/>
        </w:rPr>
      </w:pPr>
      <w:r>
        <w:rPr>
          <w:b/>
          <w:bCs/>
          <w:lang w:val="it-IT"/>
        </w:rPr>
        <w:t>Saluti Istituzionali</w:t>
      </w:r>
      <w:r>
        <w:rPr>
          <w:lang w:val="it-IT"/>
        </w:rPr>
        <w:t xml:space="preserve"> </w:t>
      </w:r>
    </w:p>
    <w:p w14:paraId="2AD5C56B" w14:textId="212AA72D" w:rsidR="00D37827" w:rsidRPr="00D37827" w:rsidRDefault="00D37827" w:rsidP="00313B3F">
      <w:pPr>
        <w:spacing w:after="0" w:line="240" w:lineRule="auto"/>
        <w:jc w:val="both"/>
        <w:rPr>
          <w:sz w:val="16"/>
          <w:szCs w:val="16"/>
          <w:lang w:val="it-IT"/>
        </w:rPr>
      </w:pPr>
      <w:r>
        <w:rPr>
          <w:lang w:val="it-IT"/>
        </w:rPr>
        <w:tab/>
      </w:r>
      <w:r w:rsidRPr="00D37827">
        <w:rPr>
          <w:i/>
          <w:iCs/>
          <w:lang w:val="it-IT"/>
        </w:rPr>
        <w:t xml:space="preserve">     Pierluigi De Berardinis</w:t>
      </w:r>
      <w:r>
        <w:rPr>
          <w:lang w:val="it-IT"/>
        </w:rPr>
        <w:t xml:space="preserve"> – </w:t>
      </w:r>
      <w:r w:rsidRPr="00D37827">
        <w:rPr>
          <w:sz w:val="16"/>
          <w:szCs w:val="16"/>
          <w:lang w:val="it-IT"/>
        </w:rPr>
        <w:t>Direttore Dipartimento di Ingegneria Civile Edile-Architettura e Ambientale</w:t>
      </w:r>
    </w:p>
    <w:p w14:paraId="52A967FA" w14:textId="5AD6DB9A" w:rsidR="00F0072D" w:rsidRDefault="00313B3F" w:rsidP="00313B3F">
      <w:pPr>
        <w:spacing w:after="0" w:line="240" w:lineRule="auto"/>
        <w:jc w:val="both"/>
        <w:rPr>
          <w:sz w:val="16"/>
          <w:szCs w:val="16"/>
          <w:lang w:val="it-IT"/>
        </w:rPr>
      </w:pPr>
      <w:r>
        <w:rPr>
          <w:lang w:val="it-IT"/>
        </w:rPr>
        <w:tab/>
      </w:r>
      <w:r>
        <w:rPr>
          <w:i/>
          <w:iCs/>
          <w:lang w:val="it-IT"/>
        </w:rPr>
        <w:t xml:space="preserve">     Pierluigi Biondi</w:t>
      </w:r>
      <w:r>
        <w:rPr>
          <w:lang w:val="it-IT"/>
        </w:rPr>
        <w:t xml:space="preserve"> – </w:t>
      </w:r>
      <w:r w:rsidRPr="00D37827">
        <w:rPr>
          <w:sz w:val="16"/>
          <w:szCs w:val="16"/>
          <w:lang w:val="it-IT"/>
        </w:rPr>
        <w:t>Sindaco del Comune dell’Aquila</w:t>
      </w:r>
    </w:p>
    <w:p w14:paraId="77A54349" w14:textId="6B5F238E" w:rsidR="00F0072D" w:rsidRDefault="00F0072D" w:rsidP="00313B3F">
      <w:pPr>
        <w:spacing w:after="0" w:line="240" w:lineRule="auto"/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  <w:t xml:space="preserve">       </w:t>
      </w:r>
      <w:r w:rsidRPr="00F0072D">
        <w:rPr>
          <w:i/>
          <w:iCs/>
          <w:lang w:val="it-IT"/>
        </w:rPr>
        <w:t>Pierluigi De Amicis –</w:t>
      </w:r>
      <w:r>
        <w:rPr>
          <w:sz w:val="16"/>
          <w:szCs w:val="16"/>
          <w:lang w:val="it-IT"/>
        </w:rPr>
        <w:t xml:space="preserve"> Presidente dell’Ordine degli Ingegneri dell’Aquila</w:t>
      </w:r>
    </w:p>
    <w:p w14:paraId="4CE6CED1" w14:textId="126A88D1" w:rsidR="00313B3F" w:rsidRDefault="00313B3F" w:rsidP="00313B3F">
      <w:pPr>
        <w:spacing w:after="0" w:line="240" w:lineRule="auto"/>
        <w:jc w:val="both"/>
        <w:rPr>
          <w:lang w:val="it-IT"/>
        </w:rPr>
      </w:pPr>
    </w:p>
    <w:p w14:paraId="7D95E08C" w14:textId="1F75E74E" w:rsidR="00FA0A30" w:rsidRDefault="00313B3F" w:rsidP="00FA0A30">
      <w:pPr>
        <w:spacing w:after="0" w:line="24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Il rapporto nazionale “Consumo di suolo, dinamiche territoriali e servizi ecosistemici.</w:t>
      </w:r>
      <w:r w:rsidR="00FA0A30">
        <w:rPr>
          <w:b/>
          <w:bCs/>
          <w:lang w:val="it-IT"/>
        </w:rPr>
        <w:t xml:space="preserve"> </w:t>
      </w:r>
    </w:p>
    <w:p w14:paraId="010837D6" w14:textId="628403E2" w:rsidR="00313B3F" w:rsidRDefault="00313B3F" w:rsidP="00FA0A30">
      <w:pPr>
        <w:spacing w:after="0" w:line="24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Edizione 2022” del Sistema Nazionale per la Protezione dell’Ambiente</w:t>
      </w:r>
    </w:p>
    <w:p w14:paraId="72E1E44B" w14:textId="59FEAD6C" w:rsidR="009F12E0" w:rsidRPr="00FA780D" w:rsidRDefault="009F12E0" w:rsidP="00313B3F">
      <w:pPr>
        <w:spacing w:after="0" w:line="240" w:lineRule="auto"/>
        <w:jc w:val="both"/>
        <w:rPr>
          <w:iCs/>
          <w:sz w:val="16"/>
          <w:szCs w:val="16"/>
          <w:lang w:val="it-IT"/>
        </w:rPr>
      </w:pPr>
      <w:r>
        <w:rPr>
          <w:lang w:val="it-IT"/>
        </w:rPr>
        <w:tab/>
      </w:r>
      <w:r w:rsidRPr="009F12E0">
        <w:rPr>
          <w:i/>
          <w:lang w:val="it-IT"/>
        </w:rPr>
        <w:t xml:space="preserve">      M</w:t>
      </w:r>
      <w:r w:rsidR="0052477B">
        <w:rPr>
          <w:i/>
          <w:lang w:val="it-IT"/>
        </w:rPr>
        <w:t>ichele Munafò</w:t>
      </w:r>
      <w:r>
        <w:rPr>
          <w:i/>
          <w:lang w:val="it-IT"/>
        </w:rPr>
        <w:t xml:space="preserve"> </w:t>
      </w:r>
      <w:r w:rsidR="00157D45">
        <w:rPr>
          <w:i/>
          <w:lang w:val="it-IT"/>
        </w:rPr>
        <w:t xml:space="preserve"> </w:t>
      </w:r>
      <w:r>
        <w:rPr>
          <w:i/>
          <w:lang w:val="it-IT"/>
        </w:rPr>
        <w:t xml:space="preserve"> </w:t>
      </w:r>
      <w:r w:rsidRPr="00FA780D">
        <w:rPr>
          <w:i/>
          <w:sz w:val="16"/>
          <w:szCs w:val="16"/>
          <w:lang w:val="it-IT"/>
        </w:rPr>
        <w:t xml:space="preserve">– </w:t>
      </w:r>
      <w:r w:rsidRPr="00FA780D">
        <w:rPr>
          <w:iCs/>
          <w:sz w:val="16"/>
          <w:szCs w:val="16"/>
          <w:lang w:val="it-IT"/>
        </w:rPr>
        <w:t>Istituto Superiore per la Protezione e la Ricerca</w:t>
      </w:r>
      <w:r w:rsidR="00157D45" w:rsidRPr="00FA780D">
        <w:rPr>
          <w:iCs/>
          <w:sz w:val="16"/>
          <w:szCs w:val="16"/>
          <w:lang w:val="it-IT"/>
        </w:rPr>
        <w:t xml:space="preserve"> </w:t>
      </w:r>
      <w:r w:rsidRPr="00FA780D">
        <w:rPr>
          <w:iCs/>
          <w:sz w:val="16"/>
          <w:szCs w:val="16"/>
          <w:lang w:val="it-IT"/>
        </w:rPr>
        <w:t>Ambientale - ISPRA</w:t>
      </w:r>
    </w:p>
    <w:p w14:paraId="0A2344D2" w14:textId="77777777" w:rsidR="00313B3F" w:rsidRDefault="00313B3F" w:rsidP="00313B3F">
      <w:pPr>
        <w:spacing w:after="0" w:line="240" w:lineRule="auto"/>
        <w:jc w:val="both"/>
        <w:rPr>
          <w:lang w:val="it-IT"/>
        </w:rPr>
      </w:pPr>
    </w:p>
    <w:p w14:paraId="0613DFCE" w14:textId="22BD0E7C" w:rsidR="000B655B" w:rsidRDefault="00313B3F" w:rsidP="00313B3F">
      <w:pPr>
        <w:spacing w:after="0" w:line="240" w:lineRule="auto"/>
        <w:jc w:val="both"/>
        <w:rPr>
          <w:lang w:val="it-IT"/>
        </w:rPr>
      </w:pPr>
      <w:r>
        <w:rPr>
          <w:b/>
          <w:bCs/>
          <w:lang w:val="it-IT"/>
        </w:rPr>
        <w:t>Consumo del suolo e urbanizzazione</w:t>
      </w:r>
      <w:r>
        <w:rPr>
          <w:lang w:val="it-IT"/>
        </w:rPr>
        <w:t xml:space="preserve"> </w:t>
      </w:r>
    </w:p>
    <w:p w14:paraId="5137AF0C" w14:textId="0E45AADF" w:rsidR="00641228" w:rsidRPr="005242B1" w:rsidRDefault="000B655B" w:rsidP="005242B1">
      <w:pPr>
        <w:spacing w:after="0" w:line="240" w:lineRule="auto"/>
        <w:ind w:firstLine="708"/>
        <w:jc w:val="both"/>
        <w:rPr>
          <w:sz w:val="18"/>
          <w:szCs w:val="18"/>
          <w:lang w:val="it-IT"/>
        </w:rPr>
      </w:pPr>
      <w:r>
        <w:rPr>
          <w:lang w:val="it-IT"/>
        </w:rPr>
        <w:t xml:space="preserve">    </w:t>
      </w:r>
      <w:r w:rsidR="003E2095">
        <w:rPr>
          <w:lang w:val="it-IT"/>
        </w:rPr>
        <w:t xml:space="preserve"> </w:t>
      </w:r>
      <w:r w:rsidR="003E2095" w:rsidRPr="005242B1">
        <w:rPr>
          <w:i/>
          <w:iCs/>
          <w:lang w:val="it-IT"/>
        </w:rPr>
        <w:t>Bernardino Romano</w:t>
      </w:r>
      <w:r w:rsidR="003E2095">
        <w:rPr>
          <w:lang w:val="it-IT"/>
        </w:rPr>
        <w:t xml:space="preserve"> </w:t>
      </w:r>
      <w:r w:rsidR="005242B1">
        <w:rPr>
          <w:lang w:val="it-IT"/>
        </w:rPr>
        <w:t>–</w:t>
      </w:r>
      <w:r w:rsidR="00E44258" w:rsidRPr="00E44258">
        <w:rPr>
          <w:lang w:val="it-IT"/>
        </w:rPr>
        <w:t xml:space="preserve"> </w:t>
      </w:r>
      <w:r w:rsidR="00313B3F" w:rsidRPr="00FA780D">
        <w:rPr>
          <w:sz w:val="16"/>
          <w:szCs w:val="16"/>
          <w:lang w:val="it-IT"/>
        </w:rPr>
        <w:t xml:space="preserve">Dipartimento </w:t>
      </w:r>
      <w:r w:rsidR="005242B1" w:rsidRPr="00FA780D">
        <w:rPr>
          <w:sz w:val="16"/>
          <w:szCs w:val="16"/>
          <w:lang w:val="it-IT"/>
        </w:rPr>
        <w:t xml:space="preserve">di </w:t>
      </w:r>
      <w:r w:rsidR="00313B3F" w:rsidRPr="00FA780D">
        <w:rPr>
          <w:sz w:val="16"/>
          <w:szCs w:val="16"/>
          <w:lang w:val="it-IT"/>
        </w:rPr>
        <w:t>Ingegneria Civile Edile-Architettura e Ambientale</w:t>
      </w:r>
      <w:r w:rsidR="00E44258" w:rsidRPr="00FA780D">
        <w:rPr>
          <w:sz w:val="16"/>
          <w:szCs w:val="16"/>
          <w:lang w:val="it-IT"/>
        </w:rPr>
        <w:t xml:space="preserve"> – Uni</w:t>
      </w:r>
      <w:r w:rsidR="005242B1" w:rsidRPr="00FA780D">
        <w:rPr>
          <w:sz w:val="16"/>
          <w:szCs w:val="16"/>
          <w:lang w:val="it-IT"/>
        </w:rPr>
        <w:t>vaq</w:t>
      </w:r>
    </w:p>
    <w:p w14:paraId="460226B6" w14:textId="44A9ABB4" w:rsidR="00313B3F" w:rsidRPr="00FA780D" w:rsidRDefault="00641228" w:rsidP="00641228">
      <w:pPr>
        <w:spacing w:after="0" w:line="240" w:lineRule="auto"/>
        <w:ind w:firstLine="708"/>
        <w:jc w:val="both"/>
        <w:rPr>
          <w:sz w:val="16"/>
          <w:szCs w:val="16"/>
          <w:lang w:val="it-IT"/>
        </w:rPr>
      </w:pPr>
      <w:r>
        <w:rPr>
          <w:lang w:val="it-IT"/>
        </w:rPr>
        <w:t xml:space="preserve">     </w:t>
      </w:r>
      <w:r w:rsidR="00E44258" w:rsidRPr="005242B1">
        <w:rPr>
          <w:i/>
          <w:iCs/>
          <w:lang w:val="it-IT"/>
        </w:rPr>
        <w:t>Emanuele Imprudente</w:t>
      </w:r>
      <w:r w:rsidR="00E44258">
        <w:rPr>
          <w:lang w:val="it-IT"/>
        </w:rPr>
        <w:t xml:space="preserve"> – </w:t>
      </w:r>
      <w:r w:rsidR="00E44258" w:rsidRPr="00FA780D">
        <w:rPr>
          <w:sz w:val="16"/>
          <w:szCs w:val="16"/>
          <w:lang w:val="it-IT"/>
        </w:rPr>
        <w:t>Vice Presidente</w:t>
      </w:r>
      <w:r w:rsidR="000B655B" w:rsidRPr="00FA780D">
        <w:rPr>
          <w:sz w:val="16"/>
          <w:szCs w:val="16"/>
          <w:lang w:val="it-IT"/>
        </w:rPr>
        <w:t xml:space="preserve"> </w:t>
      </w:r>
      <w:r w:rsidR="00E44258" w:rsidRPr="00FA780D">
        <w:rPr>
          <w:sz w:val="16"/>
          <w:szCs w:val="16"/>
          <w:lang w:val="it-IT"/>
        </w:rPr>
        <w:t xml:space="preserve">e Assessore </w:t>
      </w:r>
      <w:r w:rsidR="000B655B" w:rsidRPr="00FA780D">
        <w:rPr>
          <w:sz w:val="16"/>
          <w:szCs w:val="16"/>
          <w:lang w:val="it-IT"/>
        </w:rPr>
        <w:t>Regione Abruzzo</w:t>
      </w:r>
    </w:p>
    <w:p w14:paraId="3C2CE258" w14:textId="0A655744" w:rsidR="0083289D" w:rsidRPr="0083289D" w:rsidRDefault="0083289D" w:rsidP="00641228">
      <w:pPr>
        <w:spacing w:after="0" w:line="240" w:lineRule="auto"/>
        <w:ind w:firstLine="708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</w:t>
      </w:r>
      <w:r w:rsidRPr="0083289D">
        <w:rPr>
          <w:i/>
          <w:iCs/>
          <w:lang w:val="it-IT"/>
        </w:rPr>
        <w:t>Andrea Agapito Ludovici</w:t>
      </w:r>
      <w:r>
        <w:rPr>
          <w:i/>
          <w:iCs/>
          <w:lang w:val="it-IT"/>
        </w:rPr>
        <w:t xml:space="preserve"> – </w:t>
      </w:r>
      <w:r w:rsidRPr="00FA780D">
        <w:rPr>
          <w:sz w:val="16"/>
          <w:szCs w:val="16"/>
          <w:lang w:val="it-IT"/>
        </w:rPr>
        <w:t xml:space="preserve">Responsabile </w:t>
      </w:r>
      <w:r w:rsidR="00283B6A" w:rsidRPr="00FA780D">
        <w:rPr>
          <w:sz w:val="16"/>
          <w:szCs w:val="16"/>
          <w:lang w:val="it-IT"/>
        </w:rPr>
        <w:t>acque e fiumi, nonché Reti e Oasi WWF Italia</w:t>
      </w:r>
    </w:p>
    <w:p w14:paraId="5364D576" w14:textId="7C5008FB" w:rsidR="00313B3F" w:rsidRDefault="00313B3F" w:rsidP="00313B3F">
      <w:pPr>
        <w:spacing w:after="0" w:line="240" w:lineRule="auto"/>
        <w:jc w:val="both"/>
        <w:rPr>
          <w:lang w:val="it-IT"/>
        </w:rPr>
      </w:pPr>
    </w:p>
    <w:p w14:paraId="5E5DF9F7" w14:textId="33F46586" w:rsidR="00313B3F" w:rsidRDefault="00313B3F" w:rsidP="00313B3F">
      <w:pPr>
        <w:spacing w:after="0" w:line="240" w:lineRule="auto"/>
        <w:jc w:val="both"/>
        <w:rPr>
          <w:lang w:val="it-IT"/>
        </w:rPr>
      </w:pPr>
      <w:r>
        <w:rPr>
          <w:b/>
          <w:bCs/>
          <w:lang w:val="it-IT"/>
        </w:rPr>
        <w:t>Ecosistemi e biodiversità</w:t>
      </w:r>
      <w:r>
        <w:rPr>
          <w:lang w:val="it-IT"/>
        </w:rPr>
        <w:t xml:space="preserve"> </w:t>
      </w:r>
    </w:p>
    <w:p w14:paraId="23D66F43" w14:textId="77FE4879" w:rsidR="00E72C2B" w:rsidRPr="00E72C2B" w:rsidRDefault="00313B3F" w:rsidP="00E72C2B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lang w:val="it-IT"/>
        </w:rPr>
        <w:tab/>
        <w:t xml:space="preserve">       </w:t>
      </w:r>
      <w:r w:rsidR="005242B1">
        <w:rPr>
          <w:lang w:val="it-IT"/>
        </w:rPr>
        <w:t xml:space="preserve"> </w:t>
      </w:r>
      <w:r w:rsidRPr="005242B1">
        <w:rPr>
          <w:i/>
          <w:iCs/>
          <w:lang w:val="it-IT"/>
        </w:rPr>
        <w:t>Maurizio Biondi</w:t>
      </w:r>
      <w:r w:rsidR="005242B1">
        <w:rPr>
          <w:lang w:val="it-IT"/>
        </w:rPr>
        <w:t xml:space="preserve"> – </w:t>
      </w:r>
      <w:r w:rsidR="005242B1" w:rsidRPr="00FA780D">
        <w:rPr>
          <w:sz w:val="16"/>
          <w:szCs w:val="16"/>
          <w:lang w:val="it-IT"/>
        </w:rPr>
        <w:t>Dipartimento di Medicina clinica, sanità pubblica, scienze della vita e dell’ambiente – Univaq</w:t>
      </w:r>
    </w:p>
    <w:p w14:paraId="74773022" w14:textId="166ACC58" w:rsidR="00313B3F" w:rsidRPr="00FA780D" w:rsidRDefault="00313B3F" w:rsidP="00E72C2B">
      <w:pPr>
        <w:spacing w:after="0" w:line="240" w:lineRule="auto"/>
        <w:ind w:firstLine="708"/>
        <w:jc w:val="both"/>
        <w:rPr>
          <w:sz w:val="16"/>
          <w:szCs w:val="16"/>
          <w:lang w:val="it-IT"/>
        </w:rPr>
      </w:pPr>
      <w:r>
        <w:rPr>
          <w:lang w:val="it-IT"/>
        </w:rPr>
        <w:t xml:space="preserve">       </w:t>
      </w:r>
      <w:r w:rsidR="0052477B">
        <w:rPr>
          <w:lang w:val="it-IT"/>
        </w:rPr>
        <w:t xml:space="preserve"> </w:t>
      </w:r>
      <w:r w:rsidR="00842556">
        <w:rPr>
          <w:i/>
          <w:iCs/>
          <w:lang w:val="it-IT"/>
        </w:rPr>
        <w:t>Vincenzo Di Genova</w:t>
      </w:r>
      <w:r w:rsidR="00876AE5">
        <w:rPr>
          <w:lang w:val="it-IT"/>
        </w:rPr>
        <w:t xml:space="preserve"> </w:t>
      </w:r>
      <w:r w:rsidR="002E3DA8">
        <w:rPr>
          <w:lang w:val="it-IT"/>
        </w:rPr>
        <w:t>–</w:t>
      </w:r>
      <w:r w:rsidR="00E13416">
        <w:rPr>
          <w:lang w:val="it-IT"/>
        </w:rPr>
        <w:t xml:space="preserve"> </w:t>
      </w:r>
      <w:r w:rsidR="002E3DA8" w:rsidRPr="002E3DA8">
        <w:rPr>
          <w:sz w:val="16"/>
          <w:szCs w:val="16"/>
          <w:lang w:val="it-IT"/>
        </w:rPr>
        <w:t>Presidente dell’Ordine degli</w:t>
      </w:r>
      <w:r w:rsidRPr="00FA780D">
        <w:rPr>
          <w:sz w:val="16"/>
          <w:szCs w:val="16"/>
          <w:lang w:val="it-IT"/>
        </w:rPr>
        <w:t xml:space="preserve"> Agronomi</w:t>
      </w:r>
      <w:r w:rsidR="002E3DA8">
        <w:rPr>
          <w:sz w:val="16"/>
          <w:szCs w:val="16"/>
          <w:lang w:val="it-IT"/>
        </w:rPr>
        <w:t xml:space="preserve"> dell’Aquila</w:t>
      </w:r>
    </w:p>
    <w:p w14:paraId="1B7E7D8B" w14:textId="26BE98A3" w:rsidR="00313B3F" w:rsidRDefault="00313B3F" w:rsidP="00313B3F">
      <w:pPr>
        <w:spacing w:after="0" w:line="240" w:lineRule="auto"/>
        <w:jc w:val="both"/>
        <w:rPr>
          <w:lang w:val="it-IT"/>
        </w:rPr>
      </w:pPr>
    </w:p>
    <w:p w14:paraId="2C81CC71" w14:textId="44E583AC" w:rsidR="009A2185" w:rsidRDefault="00313B3F" w:rsidP="00313B3F">
      <w:pPr>
        <w:spacing w:after="0" w:line="240" w:lineRule="auto"/>
        <w:jc w:val="both"/>
        <w:rPr>
          <w:lang w:val="it-IT"/>
        </w:rPr>
      </w:pPr>
      <w:r>
        <w:rPr>
          <w:b/>
          <w:bCs/>
          <w:lang w:val="it-IT"/>
        </w:rPr>
        <w:t>La salute della terra e le contaminazioni dei suoli industriali e delle aree portuali</w:t>
      </w:r>
      <w:r>
        <w:rPr>
          <w:lang w:val="it-IT"/>
        </w:rPr>
        <w:t xml:space="preserve"> </w:t>
      </w:r>
    </w:p>
    <w:p w14:paraId="5BE95C98" w14:textId="5905A58E" w:rsidR="00E13416" w:rsidRDefault="00313B3F" w:rsidP="00313B3F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ab/>
        <w:t xml:space="preserve">       </w:t>
      </w:r>
      <w:r w:rsidR="00E13416" w:rsidRPr="00B20428">
        <w:rPr>
          <w:i/>
          <w:iCs/>
          <w:lang w:val="it-IT"/>
        </w:rPr>
        <w:t>Francesco Vegliò</w:t>
      </w:r>
      <w:r w:rsidR="00723766">
        <w:rPr>
          <w:lang w:val="it-IT"/>
        </w:rPr>
        <w:t xml:space="preserve"> </w:t>
      </w:r>
      <w:r w:rsidR="00E13416">
        <w:rPr>
          <w:lang w:val="it-IT"/>
        </w:rPr>
        <w:t xml:space="preserve">- </w:t>
      </w:r>
      <w:r w:rsidR="00E13416" w:rsidRPr="00FA780D">
        <w:rPr>
          <w:sz w:val="16"/>
          <w:szCs w:val="16"/>
          <w:lang w:val="it-IT"/>
        </w:rPr>
        <w:t>Dipartimento di Ingegneria industriale e dell'informazione e di economia</w:t>
      </w:r>
      <w:r w:rsidR="00B20428" w:rsidRPr="00FA780D">
        <w:rPr>
          <w:sz w:val="16"/>
          <w:szCs w:val="16"/>
          <w:lang w:val="it-IT"/>
        </w:rPr>
        <w:t xml:space="preserve"> - Univaq</w:t>
      </w:r>
    </w:p>
    <w:p w14:paraId="0A8CC892" w14:textId="41FB03DE" w:rsidR="00313B3F" w:rsidRDefault="00E13416" w:rsidP="00E13416">
      <w:pPr>
        <w:spacing w:after="0" w:line="240" w:lineRule="auto"/>
        <w:ind w:left="708"/>
        <w:jc w:val="both"/>
        <w:rPr>
          <w:lang w:val="it-IT"/>
        </w:rPr>
      </w:pPr>
      <w:r>
        <w:rPr>
          <w:lang w:val="it-IT"/>
        </w:rPr>
        <w:t xml:space="preserve">       </w:t>
      </w:r>
      <w:r w:rsidRPr="00B20428">
        <w:rPr>
          <w:i/>
          <w:iCs/>
          <w:lang w:val="it-IT"/>
        </w:rPr>
        <w:t>Marcello</w:t>
      </w:r>
      <w:r w:rsidR="00313B3F" w:rsidRPr="00B20428">
        <w:rPr>
          <w:i/>
          <w:iCs/>
          <w:lang w:val="it-IT"/>
        </w:rPr>
        <w:t xml:space="preserve"> Di Risio</w:t>
      </w:r>
      <w:r>
        <w:rPr>
          <w:lang w:val="it-IT"/>
        </w:rPr>
        <w:t xml:space="preserve"> - </w:t>
      </w:r>
      <w:r w:rsidRPr="00FA780D">
        <w:rPr>
          <w:sz w:val="16"/>
          <w:szCs w:val="16"/>
          <w:lang w:val="it-IT"/>
        </w:rPr>
        <w:t>Dipartimento di Ingegneria Civile Edile-Architettura e Ambientale – Univaq</w:t>
      </w:r>
    </w:p>
    <w:p w14:paraId="09943D39" w14:textId="046564DA" w:rsidR="00313B3F" w:rsidRDefault="00313B3F" w:rsidP="00313B3F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ab/>
      </w:r>
    </w:p>
    <w:p w14:paraId="16FD6769" w14:textId="13DCBF6A" w:rsidR="00313B3F" w:rsidRDefault="00313B3F" w:rsidP="00313B3F">
      <w:pPr>
        <w:spacing w:after="0" w:line="240" w:lineRule="auto"/>
        <w:jc w:val="both"/>
        <w:rPr>
          <w:lang w:val="it-IT"/>
        </w:rPr>
      </w:pPr>
      <w:r>
        <w:rPr>
          <w:b/>
          <w:bCs/>
          <w:lang w:val="it-IT"/>
        </w:rPr>
        <w:t>Emergenza suolo: una risorsa da tutelare</w:t>
      </w:r>
    </w:p>
    <w:p w14:paraId="1274E75C" w14:textId="715F288F" w:rsidR="00313B3F" w:rsidRDefault="00313B3F" w:rsidP="00313B3F">
      <w:pPr>
        <w:spacing w:after="0" w:line="240" w:lineRule="auto"/>
        <w:ind w:left="720"/>
        <w:jc w:val="both"/>
        <w:rPr>
          <w:lang w:val="it-IT"/>
        </w:rPr>
      </w:pPr>
      <w:r>
        <w:rPr>
          <w:lang w:val="it-IT"/>
        </w:rPr>
        <w:t xml:space="preserve">       </w:t>
      </w:r>
      <w:r w:rsidR="00B20428">
        <w:rPr>
          <w:lang w:val="it-IT"/>
        </w:rPr>
        <w:t xml:space="preserve"> </w:t>
      </w:r>
      <w:r w:rsidR="00B20428" w:rsidRPr="009F12E0">
        <w:rPr>
          <w:i/>
          <w:iCs/>
          <w:lang w:val="it-IT"/>
        </w:rPr>
        <w:t>Giuseppe Di Marco</w:t>
      </w:r>
      <w:r w:rsidR="00B20428" w:rsidRPr="009F12E0">
        <w:rPr>
          <w:lang w:val="it-IT"/>
        </w:rPr>
        <w:t xml:space="preserve"> – </w:t>
      </w:r>
      <w:r w:rsidR="00B20428" w:rsidRPr="00FA780D">
        <w:rPr>
          <w:sz w:val="16"/>
          <w:szCs w:val="16"/>
          <w:lang w:val="it-IT"/>
        </w:rPr>
        <w:t xml:space="preserve">Presidente </w:t>
      </w:r>
      <w:r w:rsidRPr="00FA780D">
        <w:rPr>
          <w:sz w:val="16"/>
          <w:szCs w:val="16"/>
          <w:lang w:val="it-IT"/>
        </w:rPr>
        <w:t>Legambiente</w:t>
      </w:r>
      <w:r w:rsidR="00B20428" w:rsidRPr="00FA780D">
        <w:rPr>
          <w:sz w:val="16"/>
          <w:szCs w:val="16"/>
          <w:lang w:val="it-IT"/>
        </w:rPr>
        <w:t xml:space="preserve"> Abruzzo</w:t>
      </w:r>
    </w:p>
    <w:p w14:paraId="29DC8173" w14:textId="3DE28299" w:rsidR="00313B3F" w:rsidRPr="00B20428" w:rsidRDefault="00313B3F" w:rsidP="00313B3F">
      <w:pPr>
        <w:rPr>
          <w:sz w:val="18"/>
          <w:szCs w:val="18"/>
          <w:lang w:val="it-IT"/>
        </w:rPr>
      </w:pPr>
      <w:r>
        <w:rPr>
          <w:lang w:val="it-IT"/>
        </w:rPr>
        <w:tab/>
        <w:t xml:space="preserve">      </w:t>
      </w:r>
      <w:r w:rsidR="000B655B">
        <w:rPr>
          <w:lang w:val="it-IT"/>
        </w:rPr>
        <w:t xml:space="preserve">  </w:t>
      </w:r>
      <w:r w:rsidR="00B20428" w:rsidRPr="004D0420">
        <w:rPr>
          <w:i/>
          <w:iCs/>
          <w:lang w:val="it-IT"/>
        </w:rPr>
        <w:t>Enzo Di Placido</w:t>
      </w:r>
      <w:r w:rsidR="00B20428">
        <w:rPr>
          <w:lang w:val="it-IT"/>
        </w:rPr>
        <w:t xml:space="preserve"> -  </w:t>
      </w:r>
      <w:r w:rsidR="00B20428" w:rsidRPr="00FA780D">
        <w:rPr>
          <w:sz w:val="16"/>
          <w:szCs w:val="16"/>
          <w:lang w:val="it-IT"/>
        </w:rPr>
        <w:t xml:space="preserve">Servizio valutazioni ambientali - Dipartimento Territorio-Ambiente </w:t>
      </w:r>
      <w:r w:rsidR="000B655B" w:rsidRPr="00FA780D">
        <w:rPr>
          <w:sz w:val="16"/>
          <w:szCs w:val="16"/>
          <w:lang w:val="it-IT"/>
        </w:rPr>
        <w:t>Regione Abruzzo</w:t>
      </w:r>
    </w:p>
    <w:p w14:paraId="0B5EE821" w14:textId="077A3B16" w:rsidR="00313B3F" w:rsidRDefault="00313B3F" w:rsidP="00313B3F">
      <w:pPr>
        <w:spacing w:after="0" w:line="240" w:lineRule="auto"/>
        <w:jc w:val="both"/>
        <w:rPr>
          <w:b/>
          <w:bCs/>
          <w:lang w:val="it-IT"/>
        </w:rPr>
      </w:pPr>
      <w:r w:rsidRPr="003A42B7">
        <w:rPr>
          <w:b/>
          <w:bCs/>
          <w:lang w:val="it-IT"/>
        </w:rPr>
        <w:t>Una legge quadro per il suolo</w:t>
      </w:r>
    </w:p>
    <w:p w14:paraId="52FBFB2D" w14:textId="2831D0E9" w:rsidR="00313B3F" w:rsidRDefault="00313B3F" w:rsidP="00313B3F">
      <w:pPr>
        <w:spacing w:after="0" w:line="240" w:lineRule="auto"/>
        <w:jc w:val="both"/>
        <w:rPr>
          <w:lang w:val="it-IT"/>
        </w:rPr>
      </w:pPr>
      <w:r>
        <w:rPr>
          <w:b/>
          <w:bCs/>
          <w:lang w:val="it-IT"/>
        </w:rPr>
        <w:tab/>
      </w:r>
      <w:r>
        <w:rPr>
          <w:lang w:val="it-IT"/>
        </w:rPr>
        <w:t xml:space="preserve">       </w:t>
      </w:r>
      <w:r>
        <w:rPr>
          <w:i/>
          <w:iCs/>
          <w:lang w:val="it-IT"/>
        </w:rPr>
        <w:t>Leonardo Salvemini</w:t>
      </w:r>
      <w:r>
        <w:rPr>
          <w:lang w:val="it-IT"/>
        </w:rPr>
        <w:t xml:space="preserve"> - </w:t>
      </w:r>
      <w:r w:rsidRPr="00FA780D">
        <w:rPr>
          <w:sz w:val="16"/>
          <w:szCs w:val="16"/>
          <w:lang w:val="it-IT"/>
        </w:rPr>
        <w:t>Consigliere giuridico del Ministero dell’Ambiente</w:t>
      </w:r>
      <w:r>
        <w:rPr>
          <w:lang w:val="it-IT"/>
        </w:rPr>
        <w:t xml:space="preserve"> </w:t>
      </w:r>
    </w:p>
    <w:p w14:paraId="27DFC83D" w14:textId="7290368B" w:rsidR="00313B3F" w:rsidRDefault="00313B3F" w:rsidP="00313B3F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ab/>
      </w:r>
      <w:r>
        <w:rPr>
          <w:i/>
          <w:iCs/>
          <w:lang w:val="it-IT"/>
        </w:rPr>
        <w:t xml:space="preserve">       Giuseppe Vadalà</w:t>
      </w:r>
      <w:r>
        <w:rPr>
          <w:lang w:val="it-IT"/>
        </w:rPr>
        <w:t xml:space="preserve"> – </w:t>
      </w:r>
      <w:r w:rsidRPr="00FA780D">
        <w:rPr>
          <w:sz w:val="16"/>
          <w:szCs w:val="16"/>
          <w:lang w:val="it-IT"/>
        </w:rPr>
        <w:t>Commissario Unico per la bonifica delle discariche</w:t>
      </w:r>
    </w:p>
    <w:p w14:paraId="4F118C4C" w14:textId="30FFFB6C" w:rsidR="00313B3F" w:rsidRDefault="00313B3F" w:rsidP="00313B3F">
      <w:pPr>
        <w:spacing w:after="0" w:line="240" w:lineRule="auto"/>
        <w:jc w:val="both"/>
        <w:rPr>
          <w:lang w:val="it-IT"/>
        </w:rPr>
      </w:pPr>
    </w:p>
    <w:p w14:paraId="64E57C72" w14:textId="776B5CB4" w:rsidR="00723766" w:rsidRPr="00723766" w:rsidRDefault="000B655B" w:rsidP="00313B3F">
      <w:pPr>
        <w:spacing w:after="0" w:line="240" w:lineRule="auto"/>
        <w:jc w:val="both"/>
        <w:rPr>
          <w:b/>
          <w:bCs/>
          <w:lang w:val="it-IT"/>
        </w:rPr>
      </w:pPr>
      <w:r w:rsidRPr="00157D45">
        <w:rPr>
          <w:b/>
          <w:bCs/>
          <w:lang w:val="it-IT"/>
        </w:rPr>
        <w:t>TAVOLA ROTONDA</w:t>
      </w:r>
      <w:r w:rsidR="00723766">
        <w:rPr>
          <w:b/>
          <w:bCs/>
          <w:lang w:val="it-IT"/>
        </w:rPr>
        <w:t xml:space="preserve"> - </w:t>
      </w:r>
      <w:r w:rsidR="00723766" w:rsidRPr="00723766">
        <w:rPr>
          <w:bCs/>
          <w:lang w:val="it-IT"/>
        </w:rPr>
        <w:t>Coord</w:t>
      </w:r>
      <w:r w:rsidR="00723766">
        <w:rPr>
          <w:bCs/>
          <w:lang w:val="it-IT"/>
        </w:rPr>
        <w:t>ina</w:t>
      </w:r>
      <w:r w:rsidR="00723766">
        <w:rPr>
          <w:bCs/>
          <w:i/>
          <w:lang w:val="it-IT"/>
        </w:rPr>
        <w:t xml:space="preserve"> </w:t>
      </w:r>
      <w:r w:rsidR="00723766" w:rsidRPr="00723766">
        <w:rPr>
          <w:bCs/>
          <w:i/>
          <w:lang w:val="it-IT"/>
        </w:rPr>
        <w:t>Maurizio Capri</w:t>
      </w:r>
      <w:r w:rsidR="00723766">
        <w:rPr>
          <w:b/>
          <w:bCs/>
          <w:lang w:val="it-IT"/>
        </w:rPr>
        <w:t xml:space="preserve"> – </w:t>
      </w:r>
      <w:r w:rsidR="00723766" w:rsidRPr="00723766">
        <w:rPr>
          <w:sz w:val="16"/>
          <w:szCs w:val="16"/>
          <w:lang w:val="it-IT"/>
        </w:rPr>
        <w:t>Presidente dell’Ordine degli Avvocati dell’Aquila</w:t>
      </w:r>
    </w:p>
    <w:p w14:paraId="77AD7973" w14:textId="08DD47FA" w:rsidR="00876AE5" w:rsidRDefault="00876AE5" w:rsidP="00876AE5">
      <w:pPr>
        <w:spacing w:after="0" w:line="240" w:lineRule="auto"/>
        <w:jc w:val="both"/>
        <w:rPr>
          <w:lang w:val="it-IT"/>
        </w:rPr>
      </w:pPr>
    </w:p>
    <w:p w14:paraId="3623D1E1" w14:textId="1B060AD7" w:rsidR="00313B3F" w:rsidRDefault="00313B3F" w:rsidP="00876AE5">
      <w:pPr>
        <w:spacing w:after="0" w:line="240" w:lineRule="auto"/>
        <w:jc w:val="both"/>
        <w:rPr>
          <w:lang w:val="it-IT"/>
        </w:rPr>
      </w:pPr>
      <w:r>
        <w:rPr>
          <w:b/>
          <w:bCs/>
          <w:i/>
          <w:iCs/>
          <w:lang w:val="it-IT"/>
        </w:rPr>
        <w:t>Conclusioni</w:t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      </w:t>
      </w:r>
    </w:p>
    <w:p w14:paraId="48BF4FC7" w14:textId="35FAF01B" w:rsidR="00FA780D" w:rsidRDefault="00FA780D" w:rsidP="00876AE5">
      <w:pPr>
        <w:spacing w:after="0" w:line="240" w:lineRule="auto"/>
        <w:jc w:val="both"/>
        <w:rPr>
          <w:lang w:val="it-IT"/>
        </w:rPr>
      </w:pPr>
    </w:p>
    <w:p w14:paraId="43DDC985" w14:textId="2521CCE1" w:rsidR="00C02CB7" w:rsidRDefault="002E3DA8" w:rsidP="00E82018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Per la partecipazione si consiglia la compilazione del</w:t>
      </w:r>
      <w:r w:rsidR="00130ACE">
        <w:rPr>
          <w:lang w:val="it-IT"/>
        </w:rPr>
        <w:t xml:space="preserve"> </w:t>
      </w:r>
      <w:hyperlink r:id="rId7" w:history="1">
        <w:r w:rsidR="00130ACE" w:rsidRPr="00130ACE">
          <w:rPr>
            <w:rStyle w:val="Collegamentoipertestuale"/>
            <w:lang w:val="it-IT"/>
          </w:rPr>
          <w:t>modulo</w:t>
        </w:r>
      </w:hyperlink>
      <w:r>
        <w:rPr>
          <w:lang w:val="it-IT"/>
        </w:rPr>
        <w:t xml:space="preserve"> online entro il 3 ottobre 2022.</w:t>
      </w:r>
    </w:p>
    <w:p w14:paraId="0EEE1A3A" w14:textId="11FCFDA4" w:rsidR="004D2468" w:rsidRDefault="004D2468" w:rsidP="00E82018">
      <w:pPr>
        <w:spacing w:after="0" w:line="240" w:lineRule="auto"/>
        <w:jc w:val="both"/>
        <w:rPr>
          <w:lang w:val="it-IT"/>
        </w:rPr>
      </w:pPr>
    </w:p>
    <w:p w14:paraId="3E1B19BD" w14:textId="76D9FF77" w:rsidR="002E3DA8" w:rsidRDefault="004D2468" w:rsidP="00E82018">
      <w:pPr>
        <w:spacing w:after="0" w:line="240" w:lineRule="auto"/>
        <w:jc w:val="both"/>
        <w:rPr>
          <w:lang w:val="it-IT"/>
        </w:rPr>
      </w:pPr>
      <w:r w:rsidRPr="004D2468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6860B2" wp14:editId="5E52143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05500" cy="466725"/>
                <wp:effectExtent l="0" t="0" r="19050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CD02A" w14:textId="3F895EA6" w:rsidR="004D2468" w:rsidRPr="004D2468" w:rsidRDefault="004D2468" w:rsidP="004D2468">
                            <w:pPr>
                              <w:shd w:val="clear" w:color="auto" w:fill="1F3864" w:themeFill="accent5" w:themeFillShade="8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D246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Evento formativo accreditato dall’Ordine degli Avvocati della Provincia dell’Aquila</w:t>
                            </w:r>
                          </w:p>
                          <w:p w14:paraId="5C5AB1A6" w14:textId="77777777" w:rsidR="004D2468" w:rsidRPr="004D2468" w:rsidRDefault="004D2468" w:rsidP="004D2468">
                            <w:pPr>
                              <w:shd w:val="clear" w:color="auto" w:fill="1F3864" w:themeFill="accent5" w:themeFillShade="8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D246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Ai partecipanti saranno riconosciuti 3 crediti.</w:t>
                            </w:r>
                          </w:p>
                          <w:p w14:paraId="308FC7FB" w14:textId="2C74F22B" w:rsidR="004D2468" w:rsidRDefault="004D2468" w:rsidP="004D2468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60B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8pt;width:465pt;height:36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">
                <v:textbox>
                  <w:txbxContent>
                    <w:p w14:paraId="50CCD02A" w14:textId="3F895EA6" w:rsidR="004D2468" w:rsidRPr="004D2468" w:rsidRDefault="004D2468" w:rsidP="004D2468">
                      <w:pPr>
                        <w:shd w:val="clear" w:color="auto" w:fill="1F3864" w:themeFill="accent5" w:themeFillShade="8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4D2468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Evento </w:t>
                      </w:r>
                      <w:r w:rsidRPr="004D2468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formativo accreditato dall’Ordine degli Avvocati della Provincia dell’Aquila</w:t>
                      </w:r>
                    </w:p>
                    <w:p w14:paraId="5C5AB1A6" w14:textId="77777777" w:rsidR="004D2468" w:rsidRPr="004D2468" w:rsidRDefault="004D2468" w:rsidP="004D2468">
                      <w:pPr>
                        <w:shd w:val="clear" w:color="auto" w:fill="1F3864" w:themeFill="accent5" w:themeFillShade="8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4D2468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Ai partecipanti saranno riconosciuti 3 crediti.</w:t>
                      </w:r>
                    </w:p>
                    <w:p w14:paraId="308FC7FB" w14:textId="2C74F22B" w:rsidR="004D2468" w:rsidRDefault="004D2468" w:rsidP="004D2468">
                      <w:pPr>
                        <w:shd w:val="clear" w:color="auto" w:fill="1F3864" w:themeFill="accent5" w:themeFillShade="8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60788" w14:textId="5642D296" w:rsidR="00723766" w:rsidRDefault="00723766" w:rsidP="002E3DA8">
      <w:pPr>
        <w:spacing w:after="0" w:line="240" w:lineRule="auto"/>
        <w:rPr>
          <w:lang w:val="it-IT"/>
        </w:rPr>
      </w:pPr>
    </w:p>
    <w:p w14:paraId="5C95AA78" w14:textId="0819EEBE" w:rsidR="004D2468" w:rsidRDefault="004D2468" w:rsidP="002E3DA8">
      <w:pPr>
        <w:spacing w:after="0" w:line="240" w:lineRule="auto"/>
        <w:rPr>
          <w:lang w:val="it-IT"/>
        </w:rPr>
      </w:pPr>
    </w:p>
    <w:p w14:paraId="65E8B66E" w14:textId="77777777" w:rsidR="004D2468" w:rsidRDefault="004D2468" w:rsidP="002E3DA8">
      <w:pPr>
        <w:spacing w:after="0" w:line="240" w:lineRule="auto"/>
        <w:rPr>
          <w:lang w:val="it-IT"/>
        </w:rPr>
      </w:pPr>
    </w:p>
    <w:p w14:paraId="0CF8D3CB" w14:textId="040C667E" w:rsidR="00FA780D" w:rsidRDefault="00FA780D" w:rsidP="00FA780D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 xml:space="preserve">Videoconferenza: </w:t>
      </w:r>
      <w:hyperlink r:id="rId8" w:history="1">
        <w:r w:rsidRPr="00E13107">
          <w:rPr>
            <w:rStyle w:val="Collegamentoipertestuale"/>
            <w:lang w:val="it-IT"/>
          </w:rPr>
          <w:t>https://univaq.webex.com/meet/conferenze</w:t>
        </w:r>
      </w:hyperlink>
    </w:p>
    <w:p w14:paraId="799D9851" w14:textId="268AFDB4" w:rsidR="00723766" w:rsidRDefault="00FA780D" w:rsidP="00723766">
      <w:pPr>
        <w:spacing w:after="0" w:line="240" w:lineRule="auto"/>
        <w:jc w:val="center"/>
        <w:rPr>
          <w:lang w:val="it-IT"/>
        </w:rPr>
      </w:pPr>
      <w:r w:rsidRPr="00FA780D">
        <w:rPr>
          <w:lang w:val="it-IT"/>
        </w:rPr>
        <w:t xml:space="preserve">Diretta streaming: </w:t>
      </w:r>
      <w:hyperlink r:id="rId9" w:history="1">
        <w:r w:rsidRPr="00E13107">
          <w:rPr>
            <w:rStyle w:val="Collegamentoipertestuale"/>
            <w:lang w:val="it-IT"/>
          </w:rPr>
          <w:t>https://www.univaq.it/live</w:t>
        </w:r>
      </w:hyperlink>
    </w:p>
    <w:p w14:paraId="3D3398DD" w14:textId="77777777" w:rsidR="00723766" w:rsidRPr="00FA780D" w:rsidRDefault="00723766" w:rsidP="00723766">
      <w:pPr>
        <w:spacing w:after="0" w:line="240" w:lineRule="auto"/>
        <w:jc w:val="center"/>
        <w:rPr>
          <w:lang w:val="it-IT"/>
        </w:rPr>
      </w:pPr>
    </w:p>
    <w:sectPr w:rsidR="00723766" w:rsidRPr="00FA780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ACA1" w14:textId="77777777" w:rsidR="006E502F" w:rsidRDefault="006E502F" w:rsidP="005658CE">
      <w:pPr>
        <w:spacing w:after="0" w:line="240" w:lineRule="auto"/>
      </w:pPr>
      <w:r>
        <w:separator/>
      </w:r>
    </w:p>
  </w:endnote>
  <w:endnote w:type="continuationSeparator" w:id="0">
    <w:p w14:paraId="182534CF" w14:textId="77777777" w:rsidR="006E502F" w:rsidRDefault="006E502F" w:rsidP="005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5CA6" w14:textId="48C6B155" w:rsidR="003670B4" w:rsidRDefault="00CA7FE7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704DEC87" wp14:editId="677D9340">
          <wp:simplePos x="0" y="0"/>
          <wp:positionH relativeFrom="margin">
            <wp:posOffset>4762500</wp:posOffset>
          </wp:positionH>
          <wp:positionV relativeFrom="paragraph">
            <wp:posOffset>-36195</wp:posOffset>
          </wp:positionV>
          <wp:extent cx="518160" cy="518160"/>
          <wp:effectExtent l="0" t="0" r="0" b="0"/>
          <wp:wrapNone/>
          <wp:docPr id="10" name="Immagine 10" descr="https://asvis.it/plugins/slir/w1140-c200x200/public/asvis2/images/goals/Icons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asvis.it/plugins/slir/w1140-c200x200/public/asvis2/images/goals/Icons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47479145" wp14:editId="16BFD01B">
          <wp:simplePos x="0" y="0"/>
          <wp:positionH relativeFrom="margin">
            <wp:posOffset>4030980</wp:posOffset>
          </wp:positionH>
          <wp:positionV relativeFrom="paragraph">
            <wp:posOffset>-43815</wp:posOffset>
          </wp:positionV>
          <wp:extent cx="518160" cy="518160"/>
          <wp:effectExtent l="0" t="0" r="0" b="0"/>
          <wp:wrapNone/>
          <wp:docPr id="8" name="Immagine 8" descr="https://asvis.it/plugins/slir/w1140-c200x200/public/asvis2/images/goals/Goal_9_2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ttps://asvis.it/plugins/slir/w1140-c200x200/public/asvis2/images/goals/Goal_9_2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75DC15DF" wp14:editId="6BE614D6">
          <wp:simplePos x="0" y="0"/>
          <wp:positionH relativeFrom="margin">
            <wp:posOffset>3307080</wp:posOffset>
          </wp:positionH>
          <wp:positionV relativeFrom="paragraph">
            <wp:posOffset>-36195</wp:posOffset>
          </wp:positionV>
          <wp:extent cx="514350" cy="514350"/>
          <wp:effectExtent l="0" t="0" r="0" b="0"/>
          <wp:wrapNone/>
          <wp:docPr id="7" name="Immagine 7" descr="https://asvis.it/plugins/slir/w1140-c200x200/public/asvis2/images/goals/Goal_14_2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s://asvis.it/plugins/slir/w1140-c200x200/public/asvis2/images/goals/Goal_14_2_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1792C32A" wp14:editId="46B03728">
          <wp:simplePos x="0" y="0"/>
          <wp:positionH relativeFrom="margin">
            <wp:posOffset>2598420</wp:posOffset>
          </wp:positionH>
          <wp:positionV relativeFrom="paragraph">
            <wp:posOffset>-43815</wp:posOffset>
          </wp:positionV>
          <wp:extent cx="533400" cy="533400"/>
          <wp:effectExtent l="0" t="0" r="0" b="0"/>
          <wp:wrapNone/>
          <wp:docPr id="6" name="Immagine 6" descr="https://asvis.it/plugins/slir/w1140-c200x200/public/asvis2/images/goals/Goal_15_2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s://asvis.it/plugins/slir/w1140-c200x200/public/asvis2/images/goals/Goal_15_2_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0B4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FA3214D" wp14:editId="6E1AB487">
          <wp:simplePos x="0" y="0"/>
          <wp:positionH relativeFrom="column">
            <wp:posOffset>1847850</wp:posOffset>
          </wp:positionH>
          <wp:positionV relativeFrom="paragraph">
            <wp:posOffset>-51435</wp:posOffset>
          </wp:positionV>
          <wp:extent cx="529590" cy="529590"/>
          <wp:effectExtent l="0" t="0" r="3810" b="3810"/>
          <wp:wrapNone/>
          <wp:docPr id="4" name="Immagine 4" descr="https://asvis.it/plugins/slir/w1140-c200x200/public/asvis2/images/goals/Icons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asvis.it/plugins/slir/w1140-c200x200/public/asvis2/images/goals/Icons_13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0B4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098DBF9D" wp14:editId="422E9938">
          <wp:simplePos x="0" y="0"/>
          <wp:positionH relativeFrom="column">
            <wp:posOffset>1078230</wp:posOffset>
          </wp:positionH>
          <wp:positionV relativeFrom="paragraph">
            <wp:posOffset>-51435</wp:posOffset>
          </wp:positionV>
          <wp:extent cx="529590" cy="529590"/>
          <wp:effectExtent l="0" t="0" r="3810" b="3810"/>
          <wp:wrapNone/>
          <wp:docPr id="3" name="Immagine 3" descr="https://asvis.it/plugins/slir/w1140-c200x200/public/asvis2/images/goals/Goal_12_1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svis.it/plugins/slir/w1140-c200x200/public/asvis2/images/goals/Goal_12_1_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0B4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612BC56" wp14:editId="470DF113">
          <wp:simplePos x="0" y="0"/>
          <wp:positionH relativeFrom="leftMargin">
            <wp:posOffset>1009650</wp:posOffset>
          </wp:positionH>
          <wp:positionV relativeFrom="paragraph">
            <wp:posOffset>-47625</wp:posOffset>
          </wp:positionV>
          <wp:extent cx="533400" cy="533400"/>
          <wp:effectExtent l="0" t="0" r="0" b="0"/>
          <wp:wrapNone/>
          <wp:docPr id="2" name="Immagine 2" descr="https://asvis.it/plugins/slir/w1140-c200x200/public/asvis2/images/goals/Goal_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vis.it/plugins/slir/w1140-c200x200/public/asvis2/images/goals/Goal_1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0B4"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27FBEEE7" wp14:editId="0072C252">
          <wp:simplePos x="0" y="0"/>
          <wp:positionH relativeFrom="margin">
            <wp:posOffset>5505450</wp:posOffset>
          </wp:positionH>
          <wp:positionV relativeFrom="paragraph">
            <wp:posOffset>-66675</wp:posOffset>
          </wp:positionV>
          <wp:extent cx="537210" cy="537210"/>
          <wp:effectExtent l="0" t="0" r="0" b="0"/>
          <wp:wrapNone/>
          <wp:docPr id="9" name="Immagine 9" descr="https://asvis.it/plugins/slir/w1140-c200x200/public/asvis2/images/goals/Icons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asvis.it/plugins/slir/w1140-c200x200/public/asvis2/images/goals/Icons_03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4847" w14:textId="77777777" w:rsidR="006E502F" w:rsidRDefault="006E502F" w:rsidP="005658CE">
      <w:pPr>
        <w:spacing w:after="0" w:line="240" w:lineRule="auto"/>
      </w:pPr>
      <w:r>
        <w:separator/>
      </w:r>
    </w:p>
  </w:footnote>
  <w:footnote w:type="continuationSeparator" w:id="0">
    <w:p w14:paraId="78A947C4" w14:textId="77777777" w:rsidR="006E502F" w:rsidRDefault="006E502F" w:rsidP="0056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1F7" w14:textId="724B7452" w:rsidR="005658CE" w:rsidRDefault="005658C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B372648" wp14:editId="34A70711">
          <wp:simplePos x="0" y="0"/>
          <wp:positionH relativeFrom="margin">
            <wp:align>right</wp:align>
          </wp:positionH>
          <wp:positionV relativeFrom="paragraph">
            <wp:posOffset>-445770</wp:posOffset>
          </wp:positionV>
          <wp:extent cx="6120130" cy="12649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2-09-26 at 15-53-47 Festival_Svipluppo_sostenibile.pd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64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3F"/>
    <w:rsid w:val="00005C7F"/>
    <w:rsid w:val="000B150F"/>
    <w:rsid w:val="000B655B"/>
    <w:rsid w:val="00130ACE"/>
    <w:rsid w:val="00157D45"/>
    <w:rsid w:val="00203F7F"/>
    <w:rsid w:val="00283B6A"/>
    <w:rsid w:val="00293C1A"/>
    <w:rsid w:val="002E3DA8"/>
    <w:rsid w:val="00313B3F"/>
    <w:rsid w:val="003670B4"/>
    <w:rsid w:val="00382766"/>
    <w:rsid w:val="003A42B7"/>
    <w:rsid w:val="003E2095"/>
    <w:rsid w:val="003F2C13"/>
    <w:rsid w:val="00424881"/>
    <w:rsid w:val="004D0420"/>
    <w:rsid w:val="004D2468"/>
    <w:rsid w:val="005242B1"/>
    <w:rsid w:val="0052477B"/>
    <w:rsid w:val="005658CE"/>
    <w:rsid w:val="00641228"/>
    <w:rsid w:val="006E502F"/>
    <w:rsid w:val="00723766"/>
    <w:rsid w:val="00787C1C"/>
    <w:rsid w:val="0083289D"/>
    <w:rsid w:val="00842556"/>
    <w:rsid w:val="00876AE5"/>
    <w:rsid w:val="008F69B5"/>
    <w:rsid w:val="00965CF5"/>
    <w:rsid w:val="009A2185"/>
    <w:rsid w:val="009F12E0"/>
    <w:rsid w:val="00A25600"/>
    <w:rsid w:val="00A45FB9"/>
    <w:rsid w:val="00B20428"/>
    <w:rsid w:val="00B5154F"/>
    <w:rsid w:val="00C02CB7"/>
    <w:rsid w:val="00C12BE2"/>
    <w:rsid w:val="00C21C58"/>
    <w:rsid w:val="00C2625F"/>
    <w:rsid w:val="00C92D42"/>
    <w:rsid w:val="00CA7FE7"/>
    <w:rsid w:val="00D37827"/>
    <w:rsid w:val="00DA10F1"/>
    <w:rsid w:val="00E13416"/>
    <w:rsid w:val="00E44258"/>
    <w:rsid w:val="00E72C2B"/>
    <w:rsid w:val="00E82018"/>
    <w:rsid w:val="00E831F8"/>
    <w:rsid w:val="00F0072D"/>
    <w:rsid w:val="00FA0A30"/>
    <w:rsid w:val="00FA780D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6EBEB"/>
  <w15:docId w15:val="{1C4AEBE9-36C8-4DF5-B500-B59DDC2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B3F"/>
    <w:pPr>
      <w:spacing w:line="25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80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8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0AC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5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8C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65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8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aq.webex.com/meet/conferen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R_bZhyfEfIT3GeaA3o39YOV8Wrr57rlZuDlldP1Gjc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aq.it/liv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EB8E-320B-46A3-88FC-6EB7E964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Fattore</dc:creator>
  <cp:keywords/>
  <dc:description/>
  <cp:lastModifiedBy>NICOLETTA NAPOLI</cp:lastModifiedBy>
  <cp:revision>2</cp:revision>
  <cp:lastPrinted>2022-09-30T08:42:00Z</cp:lastPrinted>
  <dcterms:created xsi:type="dcterms:W3CDTF">2022-09-30T09:08:00Z</dcterms:created>
  <dcterms:modified xsi:type="dcterms:W3CDTF">2022-09-30T09:08:00Z</dcterms:modified>
</cp:coreProperties>
</file>